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29A62" w14:textId="189A298C" w:rsidR="003F6FA8" w:rsidRDefault="003F6FA8" w:rsidP="001D53E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E86D2E8" wp14:editId="67BC00B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967AA" w14:textId="77777777" w:rsidR="003F6FA8" w:rsidRPr="00FE0426" w:rsidRDefault="003F6FA8" w:rsidP="003F6FA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6F4A91DD" w14:textId="13DEDBA3" w:rsidR="003F6FA8" w:rsidRPr="00FE0426" w:rsidRDefault="001D53E0" w:rsidP="003F6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1D53E0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ДЕВ’ЯНОСТО </w:t>
      </w:r>
      <w:r w:rsidR="006B0287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1D53E0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ПЕРША   СЕСІЯ   ВОСЬМОГО   СКЛИКАННЯ</w:t>
      </w:r>
    </w:p>
    <w:p w14:paraId="1ACAB277" w14:textId="77777777" w:rsidR="003F6FA8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6D2D4E47" w14:textId="77777777" w:rsidR="003F6FA8" w:rsidRPr="00A8092E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7E20EBD5" w14:textId="2BF6E67D" w:rsidR="003F6FA8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39F5184F" w14:textId="77777777" w:rsidR="001D53E0" w:rsidRPr="00FE0426" w:rsidRDefault="001D53E0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00435E6" w14:textId="77777777" w:rsidR="003F6FA8" w:rsidRPr="00A8092E" w:rsidRDefault="003F6FA8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94AB92" w14:textId="17BF9655" w:rsidR="003F6FA8" w:rsidRPr="00A8092E" w:rsidRDefault="001D53E0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D53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1D53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53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53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53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53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53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53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53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53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№  669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1D53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57090EB8" w14:textId="77777777" w:rsidR="001F2D94" w:rsidRPr="005E2B8D" w:rsidRDefault="001F2D94" w:rsidP="00601E10">
      <w:pPr>
        <w:pStyle w:val="Default"/>
        <w:rPr>
          <w:b/>
          <w:bCs/>
          <w:lang w:val="uk-UA"/>
        </w:rPr>
      </w:pPr>
    </w:p>
    <w:p w14:paraId="4079F342" w14:textId="77777777" w:rsidR="00F657EB" w:rsidRDefault="00F657EB" w:rsidP="00F657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657EB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дозвіл на розробку технічної документації</w:t>
      </w:r>
    </w:p>
    <w:p w14:paraId="5A7EE227" w14:textId="77777777" w:rsidR="00F657EB" w:rsidRDefault="00F657EB" w:rsidP="00F657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657EB">
        <w:rPr>
          <w:rFonts w:ascii="Times New Roman" w:hAnsi="Times New Roman" w:cs="Times New Roman"/>
          <w:b/>
          <w:bCs/>
          <w:sz w:val="24"/>
          <w:szCs w:val="24"/>
          <w:lang w:val="uk-UA"/>
        </w:rPr>
        <w:t>із землеустрою щодо інвентаризації земель,</w:t>
      </w:r>
    </w:p>
    <w:p w14:paraId="1DBA522B" w14:textId="1BC04F9D" w:rsidR="00F657EB" w:rsidRDefault="00F657EB" w:rsidP="00F657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657EB">
        <w:rPr>
          <w:rFonts w:ascii="Times New Roman" w:hAnsi="Times New Roman" w:cs="Times New Roman"/>
          <w:b/>
          <w:bCs/>
          <w:sz w:val="24"/>
          <w:szCs w:val="24"/>
          <w:lang w:val="uk-UA"/>
        </w:rPr>
        <w:t>земельн</w:t>
      </w:r>
      <w:r w:rsidR="009F7664"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 w:rsidRPr="00F657E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ділянк</w:t>
      </w:r>
      <w:r w:rsidR="009F7664"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 w:rsidRPr="00F657E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( к.н. 3210945600:01:021:0016) </w:t>
      </w:r>
    </w:p>
    <w:p w14:paraId="28500213" w14:textId="05DD7D81" w:rsidR="00F657EB" w:rsidRDefault="00F657EB" w:rsidP="00F657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657EB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 вул</w:t>
      </w:r>
      <w:r w:rsidR="009F766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. </w:t>
      </w:r>
      <w:r w:rsidRPr="00F657EB">
        <w:rPr>
          <w:rFonts w:ascii="Times New Roman" w:hAnsi="Times New Roman" w:cs="Times New Roman"/>
          <w:b/>
          <w:bCs/>
          <w:sz w:val="24"/>
          <w:szCs w:val="24"/>
          <w:lang w:val="uk-UA"/>
        </w:rPr>
        <w:t>Ю.</w:t>
      </w:r>
      <w:r w:rsidR="009F766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F657EB">
        <w:rPr>
          <w:rFonts w:ascii="Times New Roman" w:hAnsi="Times New Roman" w:cs="Times New Roman"/>
          <w:b/>
          <w:bCs/>
          <w:sz w:val="24"/>
          <w:szCs w:val="24"/>
          <w:lang w:val="uk-UA"/>
        </w:rPr>
        <w:t>Кон</w:t>
      </w:r>
      <w:r w:rsidR="009F7664">
        <w:rPr>
          <w:rFonts w:ascii="Times New Roman" w:hAnsi="Times New Roman" w:cs="Times New Roman"/>
          <w:b/>
          <w:bCs/>
          <w:sz w:val="24"/>
          <w:szCs w:val="24"/>
          <w:lang w:val="uk-UA"/>
        </w:rPr>
        <w:t>д</w:t>
      </w:r>
      <w:r w:rsidRPr="00F657EB">
        <w:rPr>
          <w:rFonts w:ascii="Times New Roman" w:hAnsi="Times New Roman" w:cs="Times New Roman"/>
          <w:b/>
          <w:bCs/>
          <w:sz w:val="24"/>
          <w:szCs w:val="24"/>
          <w:lang w:val="uk-UA"/>
        </w:rPr>
        <w:t>ратюка,</w:t>
      </w:r>
      <w:r w:rsidR="009F766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F657EB">
        <w:rPr>
          <w:rFonts w:ascii="Times New Roman" w:hAnsi="Times New Roman" w:cs="Times New Roman"/>
          <w:b/>
          <w:bCs/>
          <w:sz w:val="24"/>
          <w:szCs w:val="24"/>
          <w:lang w:val="uk-UA"/>
        </w:rPr>
        <w:t>7, в селищ</w:t>
      </w:r>
      <w:r w:rsidR="009F7664">
        <w:rPr>
          <w:rFonts w:ascii="Times New Roman" w:hAnsi="Times New Roman" w:cs="Times New Roman"/>
          <w:b/>
          <w:bCs/>
          <w:sz w:val="24"/>
          <w:szCs w:val="24"/>
          <w:lang w:val="uk-UA"/>
        </w:rPr>
        <w:t>і</w:t>
      </w:r>
      <w:r w:rsidRPr="00F657E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Ворзель </w:t>
      </w:r>
    </w:p>
    <w:p w14:paraId="2FE5FE0D" w14:textId="1D247430" w:rsidR="00F657EB" w:rsidRPr="00F657EB" w:rsidRDefault="00F657EB" w:rsidP="00F657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(</w:t>
      </w:r>
      <w:r w:rsidRPr="00F657E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землекористувач </w:t>
      </w:r>
      <w:r w:rsidR="006B7C4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- </w:t>
      </w:r>
      <w:r w:rsidRPr="00F657EB">
        <w:rPr>
          <w:rFonts w:ascii="Times New Roman" w:hAnsi="Times New Roman" w:cs="Times New Roman"/>
          <w:b/>
          <w:bCs/>
          <w:sz w:val="24"/>
          <w:szCs w:val="24"/>
          <w:lang w:val="uk-UA"/>
        </w:rPr>
        <w:t>КНП КОР «Київський обласний дитячий санаторій»)</w:t>
      </w:r>
    </w:p>
    <w:p w14:paraId="740B033E" w14:textId="79649875" w:rsidR="005E2B8D" w:rsidRDefault="005E2B8D" w:rsidP="00601E10">
      <w:pPr>
        <w:pStyle w:val="Default"/>
        <w:rPr>
          <w:b/>
          <w:bCs/>
          <w:lang w:val="uk-UA"/>
        </w:rPr>
      </w:pPr>
    </w:p>
    <w:p w14:paraId="2339A848" w14:textId="75F99BA8" w:rsidR="00F657EB" w:rsidRDefault="00F657EB" w:rsidP="00601E10">
      <w:pPr>
        <w:pStyle w:val="Default"/>
        <w:rPr>
          <w:b/>
          <w:bCs/>
          <w:lang w:val="uk-UA"/>
        </w:rPr>
      </w:pPr>
    </w:p>
    <w:p w14:paraId="0CDC2026" w14:textId="02295571" w:rsidR="009A65A6" w:rsidRPr="00471528" w:rsidRDefault="00F657EB" w:rsidP="006D3EEE">
      <w:pPr>
        <w:pStyle w:val="Default"/>
        <w:ind w:firstLine="709"/>
        <w:jc w:val="both"/>
        <w:rPr>
          <w:rFonts w:eastAsia="Times New Roman"/>
          <w:lang w:val="uk-UA" w:eastAsia="ru-RU"/>
        </w:rPr>
      </w:pPr>
      <w:r w:rsidRPr="00471528">
        <w:rPr>
          <w:color w:val="2D2C37"/>
          <w:shd w:val="clear" w:color="auto" w:fill="FFFFFF"/>
          <w:lang w:val="uk-UA"/>
        </w:rPr>
        <w:t xml:space="preserve">Розглянувши звернення </w:t>
      </w:r>
      <w:r w:rsidR="001D53E0">
        <w:rPr>
          <w:color w:val="2D2C37"/>
          <w:shd w:val="clear" w:color="auto" w:fill="FFFFFF"/>
          <w:lang w:val="uk-UA"/>
        </w:rPr>
        <w:t>к</w:t>
      </w:r>
      <w:r w:rsidRPr="00471528">
        <w:rPr>
          <w:color w:val="2D2C37"/>
          <w:shd w:val="clear" w:color="auto" w:fill="FFFFFF"/>
          <w:lang w:val="uk-UA"/>
        </w:rPr>
        <w:t>омунального некомерційного підприємства Київської обласної ради “Київський обласний дитячий санаторій” (код ЄДРПОУ</w:t>
      </w:r>
      <w:r w:rsidRPr="00471528">
        <w:rPr>
          <w:color w:val="2D2C37"/>
          <w:shd w:val="clear" w:color="auto" w:fill="FFFFFF"/>
        </w:rPr>
        <w:t> </w:t>
      </w:r>
      <w:r w:rsidRPr="00471528">
        <w:rPr>
          <w:color w:val="2D2C37"/>
          <w:shd w:val="clear" w:color="auto" w:fill="FFFFFF"/>
          <w:lang w:val="uk-UA"/>
        </w:rPr>
        <w:t xml:space="preserve">22200260) </w:t>
      </w:r>
      <w:r w:rsidRPr="00471528">
        <w:rPr>
          <w:color w:val="2D2C37"/>
          <w:shd w:val="clear" w:color="auto" w:fill="FFFFFF"/>
        </w:rPr>
        <w:t> </w:t>
      </w:r>
      <w:r w:rsidRPr="00471528">
        <w:rPr>
          <w:color w:val="2D2C37"/>
          <w:shd w:val="clear" w:color="auto" w:fill="FFFFFF"/>
          <w:lang w:val="uk-UA"/>
        </w:rPr>
        <w:t xml:space="preserve">про надання дозволу на розроблення технічної документації із землеустрою щодо інвентаризації </w:t>
      </w:r>
      <w:r w:rsidR="001D53E0">
        <w:rPr>
          <w:color w:val="2D2C37"/>
          <w:shd w:val="clear" w:color="auto" w:fill="FFFFFF"/>
          <w:lang w:val="uk-UA"/>
        </w:rPr>
        <w:t xml:space="preserve">земель, </w:t>
      </w:r>
      <w:r w:rsidRPr="00471528">
        <w:rPr>
          <w:color w:val="2D2C37"/>
          <w:shd w:val="clear" w:color="auto" w:fill="FFFFFF"/>
          <w:lang w:val="uk-UA"/>
        </w:rPr>
        <w:t xml:space="preserve">земельної ділянки з кадастровим номером 3210945600:01:021:0016, площею </w:t>
      </w:r>
      <w:r w:rsidRPr="00471528">
        <w:rPr>
          <w:color w:val="2D2C37"/>
          <w:shd w:val="clear" w:color="auto" w:fill="FFFFFF"/>
        </w:rPr>
        <w:t>11,8435</w:t>
      </w:r>
      <w:r w:rsidR="006B7C4B">
        <w:rPr>
          <w:color w:val="2D2C37"/>
          <w:shd w:val="clear" w:color="auto" w:fill="FFFFFF"/>
          <w:lang w:val="uk-UA"/>
        </w:rPr>
        <w:t xml:space="preserve"> </w:t>
      </w:r>
      <w:r w:rsidRPr="00471528">
        <w:rPr>
          <w:color w:val="2D2C37"/>
          <w:shd w:val="clear" w:color="auto" w:fill="FFFFFF"/>
        </w:rPr>
        <w:t xml:space="preserve">га, </w:t>
      </w:r>
      <w:proofErr w:type="spellStart"/>
      <w:r w:rsidRPr="00471528">
        <w:rPr>
          <w:color w:val="2D2C37"/>
          <w:shd w:val="clear" w:color="auto" w:fill="FFFFFF"/>
        </w:rPr>
        <w:t>що</w:t>
      </w:r>
      <w:proofErr w:type="spellEnd"/>
      <w:r w:rsidRPr="00471528">
        <w:rPr>
          <w:color w:val="2D2C37"/>
          <w:shd w:val="clear" w:color="auto" w:fill="FFFFFF"/>
        </w:rPr>
        <w:t xml:space="preserve"> </w:t>
      </w:r>
      <w:proofErr w:type="spellStart"/>
      <w:r w:rsidRPr="00471528">
        <w:rPr>
          <w:color w:val="2D2C37"/>
          <w:shd w:val="clear" w:color="auto" w:fill="FFFFFF"/>
        </w:rPr>
        <w:t>розташована</w:t>
      </w:r>
      <w:proofErr w:type="spellEnd"/>
      <w:r w:rsidRPr="00471528">
        <w:rPr>
          <w:color w:val="2D2C37"/>
          <w:shd w:val="clear" w:color="auto" w:fill="FFFFFF"/>
        </w:rPr>
        <w:t xml:space="preserve"> за адресою: </w:t>
      </w:r>
      <w:proofErr w:type="spellStart"/>
      <w:r w:rsidRPr="00471528">
        <w:rPr>
          <w:color w:val="2D2C37"/>
          <w:shd w:val="clear" w:color="auto" w:fill="FFFFFF"/>
        </w:rPr>
        <w:t>Київська</w:t>
      </w:r>
      <w:proofErr w:type="spellEnd"/>
      <w:r w:rsidRPr="00471528">
        <w:rPr>
          <w:color w:val="2D2C37"/>
          <w:shd w:val="clear" w:color="auto" w:fill="FFFFFF"/>
        </w:rPr>
        <w:t xml:space="preserve"> область, </w:t>
      </w:r>
      <w:proofErr w:type="spellStart"/>
      <w:r w:rsidRPr="00471528">
        <w:rPr>
          <w:color w:val="2D2C37"/>
          <w:shd w:val="clear" w:color="auto" w:fill="FFFFFF"/>
        </w:rPr>
        <w:t>Бучанський</w:t>
      </w:r>
      <w:proofErr w:type="spellEnd"/>
      <w:r w:rsidRPr="00471528">
        <w:rPr>
          <w:color w:val="2D2C37"/>
          <w:shd w:val="clear" w:color="auto" w:fill="FFFFFF"/>
        </w:rPr>
        <w:t xml:space="preserve"> район, с</w:t>
      </w:r>
      <w:proofErr w:type="spellStart"/>
      <w:r w:rsidR="006B7C4B">
        <w:rPr>
          <w:color w:val="2D2C37"/>
          <w:shd w:val="clear" w:color="auto" w:fill="FFFFFF"/>
          <w:lang w:val="uk-UA"/>
        </w:rPr>
        <w:t>елище</w:t>
      </w:r>
      <w:proofErr w:type="spellEnd"/>
      <w:r w:rsidRPr="00471528">
        <w:rPr>
          <w:color w:val="2D2C37"/>
          <w:shd w:val="clear" w:color="auto" w:fill="FFFFFF"/>
        </w:rPr>
        <w:t xml:space="preserve"> Ворзель, </w:t>
      </w:r>
      <w:proofErr w:type="spellStart"/>
      <w:r w:rsidRPr="00471528">
        <w:rPr>
          <w:color w:val="2D2C37"/>
          <w:shd w:val="clear" w:color="auto" w:fill="FFFFFF"/>
        </w:rPr>
        <w:t>вул</w:t>
      </w:r>
      <w:proofErr w:type="spellEnd"/>
      <w:r w:rsidRPr="00471528">
        <w:rPr>
          <w:color w:val="2D2C37"/>
          <w:shd w:val="clear" w:color="auto" w:fill="FFFFFF"/>
        </w:rPr>
        <w:t>. Ю</w:t>
      </w:r>
      <w:r w:rsidR="006B7C4B">
        <w:rPr>
          <w:color w:val="2D2C37"/>
          <w:shd w:val="clear" w:color="auto" w:fill="FFFFFF"/>
          <w:lang w:val="uk-UA"/>
        </w:rPr>
        <w:t>.</w:t>
      </w:r>
      <w:r w:rsidRPr="00471528">
        <w:rPr>
          <w:color w:val="2D2C37"/>
          <w:shd w:val="clear" w:color="auto" w:fill="FFFFFF"/>
        </w:rPr>
        <w:t xml:space="preserve"> Кондратюка, 7</w:t>
      </w:r>
      <w:r w:rsidR="005B55FA" w:rsidRPr="00471528">
        <w:rPr>
          <w:color w:val="2D2C37"/>
          <w:shd w:val="clear" w:color="auto" w:fill="FFFFFF"/>
          <w:lang w:val="uk-UA"/>
        </w:rPr>
        <w:t xml:space="preserve">, з метою </w:t>
      </w:r>
      <w:proofErr w:type="spellStart"/>
      <w:r w:rsidR="005B55FA" w:rsidRPr="00471528">
        <w:rPr>
          <w:color w:val="2D2C37"/>
          <w:shd w:val="clear" w:color="auto" w:fill="FFFFFF"/>
        </w:rPr>
        <w:t>впорядкування</w:t>
      </w:r>
      <w:proofErr w:type="spellEnd"/>
      <w:r w:rsidR="005B55FA" w:rsidRPr="00471528">
        <w:rPr>
          <w:color w:val="2D2C37"/>
          <w:shd w:val="clear" w:color="auto" w:fill="FFFFFF"/>
        </w:rPr>
        <w:t xml:space="preserve"> </w:t>
      </w:r>
      <w:proofErr w:type="spellStart"/>
      <w:r w:rsidR="005B55FA" w:rsidRPr="00471528">
        <w:rPr>
          <w:color w:val="2D2C37"/>
          <w:shd w:val="clear" w:color="auto" w:fill="FFFFFF"/>
        </w:rPr>
        <w:t>відомостей</w:t>
      </w:r>
      <w:proofErr w:type="spellEnd"/>
      <w:r w:rsidR="005B55FA" w:rsidRPr="00471528">
        <w:rPr>
          <w:color w:val="2D2C37"/>
          <w:shd w:val="clear" w:color="auto" w:fill="FFFFFF"/>
          <w:lang w:val="uk-UA"/>
        </w:rPr>
        <w:t xml:space="preserve"> </w:t>
      </w:r>
      <w:r w:rsidR="005B55FA" w:rsidRPr="00471528">
        <w:rPr>
          <w:color w:val="2D2C37"/>
          <w:shd w:val="clear" w:color="auto" w:fill="FFFFFF"/>
        </w:rPr>
        <w:t>Державного земельного кадастру</w:t>
      </w:r>
      <w:r w:rsidR="005B55FA" w:rsidRPr="00471528">
        <w:rPr>
          <w:color w:val="2D2C37"/>
          <w:shd w:val="clear" w:color="auto" w:fill="FFFFFF"/>
          <w:lang w:val="uk-UA"/>
        </w:rPr>
        <w:t xml:space="preserve"> </w:t>
      </w:r>
      <w:r w:rsidR="005B55FA" w:rsidRPr="00471528">
        <w:rPr>
          <w:color w:val="2D2C37"/>
          <w:shd w:val="clear" w:color="auto" w:fill="FFFFFF"/>
        </w:rPr>
        <w:t xml:space="preserve">про </w:t>
      </w:r>
      <w:proofErr w:type="spellStart"/>
      <w:r w:rsidR="005B55FA" w:rsidRPr="00471528">
        <w:rPr>
          <w:color w:val="2D2C37"/>
          <w:shd w:val="clear" w:color="auto" w:fill="FFFFFF"/>
        </w:rPr>
        <w:t>земельну</w:t>
      </w:r>
      <w:proofErr w:type="spellEnd"/>
      <w:r w:rsidR="005B55FA" w:rsidRPr="00471528">
        <w:rPr>
          <w:color w:val="2D2C37"/>
          <w:shd w:val="clear" w:color="auto" w:fill="FFFFFF"/>
        </w:rPr>
        <w:t xml:space="preserve"> </w:t>
      </w:r>
      <w:proofErr w:type="spellStart"/>
      <w:r w:rsidR="005B55FA" w:rsidRPr="00471528">
        <w:rPr>
          <w:color w:val="2D2C37"/>
          <w:shd w:val="clear" w:color="auto" w:fill="FFFFFF"/>
        </w:rPr>
        <w:t>ділянку</w:t>
      </w:r>
      <w:proofErr w:type="spellEnd"/>
      <w:r w:rsidR="005B55FA" w:rsidRPr="00471528">
        <w:rPr>
          <w:color w:val="2D2C37"/>
          <w:shd w:val="clear" w:color="auto" w:fill="FFFFFF"/>
        </w:rPr>
        <w:t>,</w:t>
      </w:r>
      <w:r w:rsidR="005B55FA" w:rsidRPr="00471528">
        <w:rPr>
          <w:color w:val="2D2C37"/>
          <w:shd w:val="clear" w:color="auto" w:fill="FFFFFF"/>
          <w:lang w:val="uk-UA"/>
        </w:rPr>
        <w:t xml:space="preserve"> </w:t>
      </w:r>
      <w:proofErr w:type="spellStart"/>
      <w:r w:rsidR="005B55FA" w:rsidRPr="00471528">
        <w:rPr>
          <w:color w:val="2D2C37"/>
          <w:shd w:val="clear" w:color="auto" w:fill="FFFFFF"/>
        </w:rPr>
        <w:t>враховуючи</w:t>
      </w:r>
      <w:proofErr w:type="spellEnd"/>
      <w:r w:rsidR="005B55FA" w:rsidRPr="00471528">
        <w:rPr>
          <w:color w:val="2D2C37"/>
          <w:shd w:val="clear" w:color="auto" w:fill="FFFFFF"/>
        </w:rPr>
        <w:t xml:space="preserve"> </w:t>
      </w:r>
      <w:r w:rsidR="00AD1723" w:rsidRPr="00471528">
        <w:rPr>
          <w:rFonts w:eastAsia="Times New Roman"/>
          <w:lang w:val="uk-UA" w:eastAsia="ru-RU"/>
        </w:rPr>
        <w:t xml:space="preserve">надані документи, </w:t>
      </w:r>
      <w:r w:rsidR="00151CB0" w:rsidRPr="00471528">
        <w:rPr>
          <w:lang w:val="uk-UA"/>
        </w:rPr>
        <w:t xml:space="preserve">пропозиції постійної комісії ради з питань регулювання земельних відносин, екології та природокористування, реалізації та впровадження реформ, містобудування та архітектури, </w:t>
      </w:r>
      <w:r w:rsidR="009A65A6" w:rsidRPr="00471528">
        <w:rPr>
          <w:rFonts w:eastAsia="Calibri"/>
          <w:lang w:val="uk-UA"/>
        </w:rPr>
        <w:t>керуючись Земельн</w:t>
      </w:r>
      <w:r w:rsidR="00780E40" w:rsidRPr="00471528">
        <w:rPr>
          <w:rFonts w:eastAsia="Calibri"/>
          <w:lang w:val="uk-UA"/>
        </w:rPr>
        <w:t>им</w:t>
      </w:r>
      <w:r w:rsidR="009A65A6" w:rsidRPr="00471528">
        <w:rPr>
          <w:rFonts w:eastAsia="Calibri"/>
          <w:lang w:val="uk-UA"/>
        </w:rPr>
        <w:t xml:space="preserve"> кодекс</w:t>
      </w:r>
      <w:r w:rsidR="00780E40" w:rsidRPr="00471528">
        <w:rPr>
          <w:rFonts w:eastAsia="Calibri"/>
          <w:lang w:val="uk-UA"/>
        </w:rPr>
        <w:t>ом</w:t>
      </w:r>
      <w:r w:rsidR="009A65A6" w:rsidRPr="00471528">
        <w:rPr>
          <w:rFonts w:eastAsia="Calibri"/>
          <w:lang w:val="uk-UA"/>
        </w:rPr>
        <w:t xml:space="preserve"> України, п. 34 ст. 26 Закону України «Про місцеве самоврядування в Україні», міська рада</w:t>
      </w:r>
    </w:p>
    <w:p w14:paraId="6C8F90D3" w14:textId="77777777" w:rsidR="00F95CFB" w:rsidRDefault="00F95CFB" w:rsidP="00151CB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C9408CC" w14:textId="628A3E94" w:rsidR="006126D7" w:rsidRPr="00151CB0" w:rsidRDefault="006126D7" w:rsidP="0081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51CB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462242DD" w14:textId="77777777" w:rsidR="006126D7" w:rsidRPr="008300DD" w:rsidRDefault="006126D7" w:rsidP="007F6EB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3B6C616E" w14:textId="20985457" w:rsidR="00AD1723" w:rsidRPr="00541D29" w:rsidRDefault="00AD1723" w:rsidP="00541D29">
      <w:pPr>
        <w:pStyle w:val="a4"/>
        <w:numPr>
          <w:ilvl w:val="0"/>
          <w:numId w:val="6"/>
        </w:numPr>
        <w:jc w:val="both"/>
        <w:rPr>
          <w:lang w:val="uk-UA"/>
        </w:rPr>
      </w:pPr>
      <w:r w:rsidRPr="00541D29">
        <w:rPr>
          <w:lang w:val="uk-UA"/>
        </w:rPr>
        <w:t>Дати дозвіл на розробку технічної документації із землеустрою щодо інвентаризації земель, земельно</w:t>
      </w:r>
      <w:r w:rsidR="004542C0" w:rsidRPr="00541D29">
        <w:rPr>
          <w:lang w:val="uk-UA"/>
        </w:rPr>
        <w:t>ї ділянки комунальної власності за кадастровим номером 3210945600:01:021:0016,</w:t>
      </w:r>
      <w:r w:rsidRPr="00541D29">
        <w:rPr>
          <w:lang w:val="uk-UA"/>
        </w:rPr>
        <w:t xml:space="preserve"> площею </w:t>
      </w:r>
      <w:r w:rsidR="005B55FA" w:rsidRPr="00541D29">
        <w:rPr>
          <w:lang w:val="uk-UA"/>
        </w:rPr>
        <w:t>11,8435</w:t>
      </w:r>
      <w:r w:rsidRPr="00541D29">
        <w:rPr>
          <w:lang w:val="uk-UA"/>
        </w:rPr>
        <w:t xml:space="preserve"> га, </w:t>
      </w:r>
      <w:r w:rsidRPr="00541D29">
        <w:rPr>
          <w:rFonts w:eastAsiaTheme="minorEastAsia"/>
          <w:lang w:val="uk-UA" w:eastAsia="uk-UA"/>
        </w:rPr>
        <w:t>цільове призначення:</w:t>
      </w:r>
      <w:r w:rsidRPr="00541D29">
        <w:rPr>
          <w:lang w:val="uk-UA"/>
        </w:rPr>
        <w:t xml:space="preserve"> (код КВЦПЗ: </w:t>
      </w:r>
      <w:r w:rsidR="005B55FA" w:rsidRPr="00541D29">
        <w:rPr>
          <w:lang w:val="uk-UA"/>
        </w:rPr>
        <w:t>03.03</w:t>
      </w:r>
      <w:r w:rsidRPr="00541D29">
        <w:rPr>
          <w:lang w:val="uk-UA"/>
        </w:rPr>
        <w:t xml:space="preserve">) </w:t>
      </w:r>
      <w:r w:rsidR="00000EE2" w:rsidRPr="00541D29">
        <w:rPr>
          <w:lang w:val="uk-UA"/>
        </w:rPr>
        <w:t>–</w:t>
      </w:r>
      <w:r w:rsidR="00815B35" w:rsidRPr="00541D29">
        <w:rPr>
          <w:lang w:val="uk-UA" w:eastAsia="uk-UA"/>
        </w:rPr>
        <w:t xml:space="preserve">для </w:t>
      </w:r>
      <w:r w:rsidR="005B55FA" w:rsidRPr="00541D29">
        <w:rPr>
          <w:lang w:val="uk-UA" w:eastAsia="uk-UA"/>
        </w:rPr>
        <w:t>будівництва та обслуговування будівель закладів охорони здоров’я та соціальної допомоги</w:t>
      </w:r>
      <w:r w:rsidR="00815B35" w:rsidRPr="00541D29">
        <w:rPr>
          <w:lang w:val="uk-UA" w:eastAsia="uk-UA"/>
        </w:rPr>
        <w:t>,</w:t>
      </w:r>
      <w:r w:rsidR="00815B35" w:rsidRPr="00541D29">
        <w:rPr>
          <w:lang w:val="uk-UA"/>
        </w:rPr>
        <w:t xml:space="preserve"> </w:t>
      </w:r>
      <w:r w:rsidRPr="00541D29">
        <w:rPr>
          <w:lang w:val="uk-UA"/>
        </w:rPr>
        <w:t xml:space="preserve">категорія земель: землі </w:t>
      </w:r>
      <w:r w:rsidR="005B55FA" w:rsidRPr="00541D29">
        <w:rPr>
          <w:lang w:val="uk-UA"/>
        </w:rPr>
        <w:t>житлової та громадської забудови,</w:t>
      </w:r>
      <w:r w:rsidRPr="00541D29">
        <w:rPr>
          <w:lang w:val="uk-UA"/>
        </w:rPr>
        <w:t xml:space="preserve"> яка розташована за адресою: </w:t>
      </w:r>
      <w:r w:rsidR="006B7C4B">
        <w:rPr>
          <w:lang w:val="uk-UA"/>
        </w:rPr>
        <w:t xml:space="preserve">                                   </w:t>
      </w:r>
      <w:r w:rsidRPr="00541D29">
        <w:rPr>
          <w:lang w:val="uk-UA"/>
        </w:rPr>
        <w:t xml:space="preserve">вул. </w:t>
      </w:r>
      <w:r w:rsidR="005B55FA" w:rsidRPr="00541D29">
        <w:rPr>
          <w:lang w:val="uk-UA"/>
        </w:rPr>
        <w:t>Ю.</w:t>
      </w:r>
      <w:r w:rsidR="006B7C4B">
        <w:rPr>
          <w:lang w:val="uk-UA"/>
        </w:rPr>
        <w:t xml:space="preserve"> </w:t>
      </w:r>
      <w:r w:rsidR="005B55FA" w:rsidRPr="00541D29">
        <w:rPr>
          <w:lang w:val="uk-UA"/>
        </w:rPr>
        <w:t>Кондратюка,</w:t>
      </w:r>
      <w:r w:rsidR="006B7C4B">
        <w:rPr>
          <w:lang w:val="uk-UA"/>
        </w:rPr>
        <w:t xml:space="preserve"> </w:t>
      </w:r>
      <w:r w:rsidR="005B55FA" w:rsidRPr="00541D29">
        <w:rPr>
          <w:lang w:val="uk-UA"/>
        </w:rPr>
        <w:t>7,</w:t>
      </w:r>
      <w:r w:rsidRPr="00541D29">
        <w:rPr>
          <w:lang w:val="uk-UA"/>
        </w:rPr>
        <w:t xml:space="preserve"> </w:t>
      </w:r>
      <w:r w:rsidR="005B55FA" w:rsidRPr="00541D29">
        <w:rPr>
          <w:lang w:val="uk-UA"/>
        </w:rPr>
        <w:t>селище Ворзель</w:t>
      </w:r>
      <w:r w:rsidRPr="00541D29">
        <w:rPr>
          <w:lang w:val="uk-UA"/>
        </w:rPr>
        <w:t>, Бучанський район, Київська область</w:t>
      </w:r>
      <w:r w:rsidR="004542C0" w:rsidRPr="00541D29">
        <w:rPr>
          <w:lang w:val="uk-UA" w:eastAsia="uk-UA"/>
        </w:rPr>
        <w:t>, зі зміною конфігурації, без зміни площі та її цільового призначення.</w:t>
      </w:r>
    </w:p>
    <w:p w14:paraId="47E28397" w14:textId="6867A822" w:rsidR="00AD1723" w:rsidRPr="00541D29" w:rsidRDefault="004542C0" w:rsidP="00541D29">
      <w:pPr>
        <w:pStyle w:val="a4"/>
        <w:numPr>
          <w:ilvl w:val="0"/>
          <w:numId w:val="6"/>
        </w:numPr>
        <w:jc w:val="both"/>
        <w:rPr>
          <w:lang w:val="uk-UA"/>
        </w:rPr>
      </w:pPr>
      <w:r w:rsidRPr="00541D29">
        <w:rPr>
          <w:lang w:val="uk-UA"/>
        </w:rPr>
        <w:t>К</w:t>
      </w:r>
      <w:r w:rsidR="00AD1723" w:rsidRPr="00541D29">
        <w:rPr>
          <w:lang w:val="uk-UA"/>
        </w:rPr>
        <w:t>онфігурація земельної ділянки буде уточнена документацією із землеустрою.</w:t>
      </w:r>
    </w:p>
    <w:p w14:paraId="57DF0E66" w14:textId="77777777" w:rsidR="00AD1723" w:rsidRPr="00541D29" w:rsidRDefault="00AD1723" w:rsidP="00541D29">
      <w:pPr>
        <w:pStyle w:val="a4"/>
        <w:numPr>
          <w:ilvl w:val="0"/>
          <w:numId w:val="6"/>
        </w:numPr>
        <w:jc w:val="both"/>
        <w:rPr>
          <w:bCs/>
          <w:lang w:val="uk-UA"/>
        </w:rPr>
      </w:pPr>
      <w:r w:rsidRPr="00541D29">
        <w:rPr>
          <w:lang w:val="uk-UA"/>
        </w:rPr>
        <w:t>Для розробки документації, визначеної в п. 1 цього рішення, звернутися до виконавців робіт із землеустрою</w:t>
      </w:r>
      <w:r w:rsidRPr="00541D29">
        <w:rPr>
          <w:bCs/>
          <w:lang w:val="uk-UA"/>
        </w:rPr>
        <w:t>.</w:t>
      </w:r>
    </w:p>
    <w:p w14:paraId="01B63F72" w14:textId="018DF7DA" w:rsidR="004542C0" w:rsidRPr="00541D29" w:rsidRDefault="00AD1723" w:rsidP="00541D29">
      <w:pPr>
        <w:pStyle w:val="a4"/>
        <w:numPr>
          <w:ilvl w:val="0"/>
          <w:numId w:val="6"/>
        </w:numPr>
        <w:jc w:val="both"/>
        <w:rPr>
          <w:bCs/>
          <w:lang w:val="uk-UA"/>
        </w:rPr>
      </w:pPr>
      <w:r w:rsidRPr="00541D29">
        <w:rPr>
          <w:lang w:val="uk-UA"/>
        </w:rPr>
        <w:t xml:space="preserve">Замовником документації із землеустрою визначити </w:t>
      </w:r>
      <w:r w:rsidR="00815B35" w:rsidRPr="00541D29">
        <w:rPr>
          <w:lang w:val="uk-UA"/>
        </w:rPr>
        <w:t xml:space="preserve">землекористувача </w:t>
      </w:r>
      <w:r w:rsidR="006B7C4B">
        <w:rPr>
          <w:color w:val="2D2C37"/>
          <w:shd w:val="clear" w:color="auto" w:fill="FFFFFF"/>
          <w:lang w:val="uk-UA"/>
        </w:rPr>
        <w:t>к</w:t>
      </w:r>
      <w:r w:rsidR="004542C0" w:rsidRPr="00541D29">
        <w:rPr>
          <w:color w:val="2D2C37"/>
          <w:shd w:val="clear" w:color="auto" w:fill="FFFFFF"/>
          <w:lang w:val="uk-UA"/>
        </w:rPr>
        <w:t>омунальне некомерційне підприємство Київської обласної ради “Київський обласний дитячий санаторій” (код ЄДРПОУ</w:t>
      </w:r>
      <w:r w:rsidR="004542C0" w:rsidRPr="00541D29">
        <w:rPr>
          <w:color w:val="2D2C37"/>
          <w:shd w:val="clear" w:color="auto" w:fill="FFFFFF"/>
        </w:rPr>
        <w:t> </w:t>
      </w:r>
      <w:r w:rsidR="004542C0" w:rsidRPr="00541D29">
        <w:rPr>
          <w:color w:val="2D2C37"/>
          <w:shd w:val="clear" w:color="auto" w:fill="FFFFFF"/>
          <w:lang w:val="uk-UA"/>
        </w:rPr>
        <w:t>22200260).</w:t>
      </w:r>
    </w:p>
    <w:p w14:paraId="739C73B6" w14:textId="00406442" w:rsidR="004542C0" w:rsidRPr="00541D29" w:rsidRDefault="004542C0" w:rsidP="00541D29">
      <w:pPr>
        <w:pStyle w:val="a4"/>
        <w:numPr>
          <w:ilvl w:val="0"/>
          <w:numId w:val="6"/>
        </w:numPr>
        <w:jc w:val="both"/>
        <w:rPr>
          <w:bCs/>
          <w:lang w:val="uk-UA"/>
        </w:rPr>
      </w:pPr>
      <w:r w:rsidRPr="00541D29">
        <w:rPr>
          <w:color w:val="2D2C37"/>
          <w:shd w:val="clear" w:color="auto" w:fill="FFFFFF"/>
          <w:lang w:val="uk-UA"/>
        </w:rPr>
        <w:t xml:space="preserve">Внести відповідні зміни до Державного земельного кадастру, відповідно до розробленої та погодженої документації із землеустрою </w:t>
      </w:r>
    </w:p>
    <w:p w14:paraId="2FF3DB28" w14:textId="3E6A274F" w:rsidR="00AD1723" w:rsidRPr="00541D29" w:rsidRDefault="00AD1723" w:rsidP="00541D29">
      <w:pPr>
        <w:pStyle w:val="a4"/>
        <w:numPr>
          <w:ilvl w:val="0"/>
          <w:numId w:val="6"/>
        </w:numPr>
        <w:jc w:val="both"/>
        <w:rPr>
          <w:bCs/>
          <w:lang w:val="uk-UA"/>
        </w:rPr>
      </w:pPr>
      <w:r w:rsidRPr="00541D29">
        <w:rPr>
          <w:bCs/>
          <w:lang w:val="uk-UA"/>
        </w:rPr>
        <w:t xml:space="preserve">Контроль за виконанням даного рішення покласти на постійну комісію з питань </w:t>
      </w:r>
      <w:r w:rsidRPr="00541D29">
        <w:rPr>
          <w:rFonts w:eastAsia="Calibri"/>
          <w:lang w:val="uk-UA"/>
        </w:rPr>
        <w:t>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14:paraId="392B5AC8" w14:textId="77777777" w:rsidR="00AD1723" w:rsidRPr="00AD1723" w:rsidRDefault="00AD1723" w:rsidP="00AD172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4F468EE9" w14:textId="36311427" w:rsidR="00AD1723" w:rsidRPr="00AD1723" w:rsidRDefault="00AD1723" w:rsidP="00AD172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D172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Міський голова                                                            </w:t>
      </w:r>
      <w:r w:rsidR="006B0287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</w:t>
      </w:r>
      <w:r w:rsidRPr="00AD172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       Анатолій ФЕДОРУК</w:t>
      </w:r>
    </w:p>
    <w:p w14:paraId="7688CF65" w14:textId="798944E2" w:rsidR="00AD1723" w:rsidRDefault="00AD1723" w:rsidP="00B272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7BB50E4" w14:textId="281B1545" w:rsidR="003763F0" w:rsidRDefault="003763F0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0BB4C2" w14:textId="77777777" w:rsidR="003763F0" w:rsidRDefault="003763F0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A87DF0" w14:textId="52322AFD" w:rsidR="006126D7" w:rsidRDefault="006126D7" w:rsidP="006126D7"/>
    <w:p w14:paraId="1DC26791" w14:textId="67F13FB3" w:rsidR="00A63370" w:rsidRDefault="00A63370" w:rsidP="00A633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FB80E7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   Дмитро ГАПЧЕНКО</w:t>
      </w:r>
    </w:p>
    <w:p w14:paraId="1F8D1B33" w14:textId="71096CDD" w:rsidR="00463F80" w:rsidRPr="006B7C4B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6B7C4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14.07.2026</w:t>
      </w:r>
    </w:p>
    <w:p w14:paraId="035941FB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44F47B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63D24B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878F9D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59D6A5B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0305E341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роботи                                          __________________               Марія РЕЗНІК</w:t>
      </w:r>
    </w:p>
    <w:p w14:paraId="13EBDEF3" w14:textId="0FA37055" w:rsidR="00463F80" w:rsidRPr="006B7C4B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6B7C4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5AD4DBCE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016247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23FB9C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7863E5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179D01F7" w14:textId="77777777" w:rsidR="00463F80" w:rsidRPr="000240FA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7D6115ED" w14:textId="77777777" w:rsidR="00463F80" w:rsidRDefault="00463F80" w:rsidP="00463F80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240FA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</w:p>
    <w:p w14:paraId="109323F4" w14:textId="769877A0" w:rsidR="00463F80" w:rsidRPr="006B0287" w:rsidRDefault="006B7C4B" w:rsidP="00463F80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6B0287">
        <w:rPr>
          <w:lang w:val="uk-UA"/>
        </w:rPr>
        <w:t xml:space="preserve">        </w:t>
      </w:r>
      <w:r w:rsidRPr="006B0287">
        <w:rPr>
          <w:rFonts w:ascii="Times New Roman" w:hAnsi="Times New Roman" w:cs="Times New Roman"/>
          <w:b/>
          <w:bCs/>
          <w:sz w:val="24"/>
          <w:szCs w:val="24"/>
          <w:lang w:val="uk-UA"/>
        </w:rPr>
        <w:t>14.07.2026</w:t>
      </w:r>
    </w:p>
    <w:p w14:paraId="77D70F0B" w14:textId="77777777" w:rsidR="00463F80" w:rsidRDefault="00463F80" w:rsidP="00463F80"/>
    <w:p w14:paraId="687B43EC" w14:textId="77777777" w:rsidR="00A63370" w:rsidRDefault="00A63370" w:rsidP="00A63370"/>
    <w:p w14:paraId="06D33D28" w14:textId="77777777" w:rsidR="00A63370" w:rsidRDefault="00A63370" w:rsidP="006126D7"/>
    <w:p w14:paraId="13FBE779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EBC321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A9AF58" w14:textId="77777777" w:rsidR="00FE0426" w:rsidRPr="006126D7" w:rsidRDefault="00FE0426" w:rsidP="006126D7"/>
    <w:sectPr w:rsidR="00FE0426" w:rsidRPr="006126D7" w:rsidSect="00815B35">
      <w:headerReference w:type="default" r:id="rId9"/>
      <w:pgSz w:w="11907" w:h="16840" w:code="9"/>
      <w:pgMar w:top="426" w:right="70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5EE18F" w14:textId="77777777" w:rsidR="00A07360" w:rsidRDefault="00A07360" w:rsidP="006153E7">
      <w:pPr>
        <w:spacing w:after="0" w:line="240" w:lineRule="auto"/>
      </w:pPr>
      <w:r>
        <w:separator/>
      </w:r>
    </w:p>
  </w:endnote>
  <w:endnote w:type="continuationSeparator" w:id="0">
    <w:p w14:paraId="162F3D4B" w14:textId="77777777" w:rsidR="00A07360" w:rsidRDefault="00A07360" w:rsidP="0061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E1026" w14:textId="77777777" w:rsidR="00A07360" w:rsidRDefault="00A07360" w:rsidP="006153E7">
      <w:pPr>
        <w:spacing w:after="0" w:line="240" w:lineRule="auto"/>
      </w:pPr>
      <w:r>
        <w:separator/>
      </w:r>
    </w:p>
  </w:footnote>
  <w:footnote w:type="continuationSeparator" w:id="0">
    <w:p w14:paraId="5EAB172E" w14:textId="77777777" w:rsidR="00A07360" w:rsidRDefault="00A07360" w:rsidP="00615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B0C32" w14:textId="109B51D3" w:rsidR="006153E7" w:rsidRDefault="006153E7">
    <w:pPr>
      <w:pStyle w:val="a8"/>
    </w:pPr>
    <w:r>
      <w:tab/>
    </w:r>
  </w:p>
  <w:p w14:paraId="319EC20D" w14:textId="3287419E" w:rsidR="004159F5" w:rsidRDefault="004159F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241C35"/>
    <w:multiLevelType w:val="hybridMultilevel"/>
    <w:tmpl w:val="966C3CD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8E0B00"/>
    <w:multiLevelType w:val="hybridMultilevel"/>
    <w:tmpl w:val="D1C86B1A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873AA5"/>
    <w:multiLevelType w:val="hybridMultilevel"/>
    <w:tmpl w:val="3864E0D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93001C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00EE2"/>
    <w:rsid w:val="00004E39"/>
    <w:rsid w:val="0003269B"/>
    <w:rsid w:val="000468AF"/>
    <w:rsid w:val="00063E8C"/>
    <w:rsid w:val="00065CEE"/>
    <w:rsid w:val="000664FB"/>
    <w:rsid w:val="0006674F"/>
    <w:rsid w:val="000703E0"/>
    <w:rsid w:val="00096979"/>
    <w:rsid w:val="000A1370"/>
    <w:rsid w:val="000B3D90"/>
    <w:rsid w:val="000C29B3"/>
    <w:rsid w:val="000D48D4"/>
    <w:rsid w:val="000D6C1B"/>
    <w:rsid w:val="000F2884"/>
    <w:rsid w:val="001343F2"/>
    <w:rsid w:val="001434E8"/>
    <w:rsid w:val="00151CB0"/>
    <w:rsid w:val="0016053F"/>
    <w:rsid w:val="00181AF1"/>
    <w:rsid w:val="00181F48"/>
    <w:rsid w:val="00191F3E"/>
    <w:rsid w:val="001945D3"/>
    <w:rsid w:val="001C2148"/>
    <w:rsid w:val="001C3480"/>
    <w:rsid w:val="001C3A04"/>
    <w:rsid w:val="001C423F"/>
    <w:rsid w:val="001D53E0"/>
    <w:rsid w:val="001E4397"/>
    <w:rsid w:val="001F2C47"/>
    <w:rsid w:val="001F2D94"/>
    <w:rsid w:val="00201007"/>
    <w:rsid w:val="00203203"/>
    <w:rsid w:val="00221771"/>
    <w:rsid w:val="00242D4D"/>
    <w:rsid w:val="002745A1"/>
    <w:rsid w:val="00276165"/>
    <w:rsid w:val="0028659F"/>
    <w:rsid w:val="002B699E"/>
    <w:rsid w:val="003327DD"/>
    <w:rsid w:val="00334FEC"/>
    <w:rsid w:val="003444F9"/>
    <w:rsid w:val="0036777C"/>
    <w:rsid w:val="00374AF0"/>
    <w:rsid w:val="003763F0"/>
    <w:rsid w:val="003C1D8A"/>
    <w:rsid w:val="003D41DB"/>
    <w:rsid w:val="003D5167"/>
    <w:rsid w:val="003D7EA6"/>
    <w:rsid w:val="003F3D3F"/>
    <w:rsid w:val="003F6FA8"/>
    <w:rsid w:val="00400111"/>
    <w:rsid w:val="004039CB"/>
    <w:rsid w:val="004066F6"/>
    <w:rsid w:val="004159F5"/>
    <w:rsid w:val="00431D74"/>
    <w:rsid w:val="0044223F"/>
    <w:rsid w:val="00450985"/>
    <w:rsid w:val="004542C0"/>
    <w:rsid w:val="00463F80"/>
    <w:rsid w:val="00471528"/>
    <w:rsid w:val="00476C9D"/>
    <w:rsid w:val="00484845"/>
    <w:rsid w:val="004B4116"/>
    <w:rsid w:val="004C76C7"/>
    <w:rsid w:val="004D7857"/>
    <w:rsid w:val="004E05CD"/>
    <w:rsid w:val="004E4E79"/>
    <w:rsid w:val="004F59CA"/>
    <w:rsid w:val="004F717B"/>
    <w:rsid w:val="005025B7"/>
    <w:rsid w:val="005061FB"/>
    <w:rsid w:val="00511A82"/>
    <w:rsid w:val="00541D29"/>
    <w:rsid w:val="0054446F"/>
    <w:rsid w:val="00550B13"/>
    <w:rsid w:val="00551978"/>
    <w:rsid w:val="00552AE2"/>
    <w:rsid w:val="005667CC"/>
    <w:rsid w:val="00584A51"/>
    <w:rsid w:val="0058523A"/>
    <w:rsid w:val="005A124A"/>
    <w:rsid w:val="005A3A06"/>
    <w:rsid w:val="005A7780"/>
    <w:rsid w:val="005B55FA"/>
    <w:rsid w:val="005C1353"/>
    <w:rsid w:val="005E2B8D"/>
    <w:rsid w:val="005E406D"/>
    <w:rsid w:val="005E6D28"/>
    <w:rsid w:val="005F2F80"/>
    <w:rsid w:val="00601E10"/>
    <w:rsid w:val="006126D7"/>
    <w:rsid w:val="006153E7"/>
    <w:rsid w:val="00643264"/>
    <w:rsid w:val="00697ED8"/>
    <w:rsid w:val="006A64F0"/>
    <w:rsid w:val="006B0287"/>
    <w:rsid w:val="006B7C4B"/>
    <w:rsid w:val="006C4026"/>
    <w:rsid w:val="006D3EEE"/>
    <w:rsid w:val="006F74BD"/>
    <w:rsid w:val="006F7B70"/>
    <w:rsid w:val="007015D5"/>
    <w:rsid w:val="00717227"/>
    <w:rsid w:val="00746D54"/>
    <w:rsid w:val="00780E40"/>
    <w:rsid w:val="007A73AE"/>
    <w:rsid w:val="007E6937"/>
    <w:rsid w:val="007F3FA3"/>
    <w:rsid w:val="007F6EB8"/>
    <w:rsid w:val="00815B35"/>
    <w:rsid w:val="00815DC5"/>
    <w:rsid w:val="00830A7D"/>
    <w:rsid w:val="00841ED8"/>
    <w:rsid w:val="00853623"/>
    <w:rsid w:val="008905A7"/>
    <w:rsid w:val="008C7647"/>
    <w:rsid w:val="008D2368"/>
    <w:rsid w:val="008D3AC4"/>
    <w:rsid w:val="008E7836"/>
    <w:rsid w:val="008F56FB"/>
    <w:rsid w:val="00921FEA"/>
    <w:rsid w:val="00955D5E"/>
    <w:rsid w:val="009562CB"/>
    <w:rsid w:val="0097207F"/>
    <w:rsid w:val="00972EA0"/>
    <w:rsid w:val="009A65A6"/>
    <w:rsid w:val="009F0A13"/>
    <w:rsid w:val="009F7664"/>
    <w:rsid w:val="00A07360"/>
    <w:rsid w:val="00A149BC"/>
    <w:rsid w:val="00A33ECD"/>
    <w:rsid w:val="00A63370"/>
    <w:rsid w:val="00A645E2"/>
    <w:rsid w:val="00A755D2"/>
    <w:rsid w:val="00A8634D"/>
    <w:rsid w:val="00AA20D6"/>
    <w:rsid w:val="00AB4ABF"/>
    <w:rsid w:val="00AD1723"/>
    <w:rsid w:val="00AD28CF"/>
    <w:rsid w:val="00AD6E29"/>
    <w:rsid w:val="00AE2AFF"/>
    <w:rsid w:val="00AF5BAA"/>
    <w:rsid w:val="00B223F6"/>
    <w:rsid w:val="00B2448D"/>
    <w:rsid w:val="00B26B03"/>
    <w:rsid w:val="00B272E6"/>
    <w:rsid w:val="00B36CCA"/>
    <w:rsid w:val="00B56F67"/>
    <w:rsid w:val="00B6467E"/>
    <w:rsid w:val="00BA2A66"/>
    <w:rsid w:val="00BA2C3B"/>
    <w:rsid w:val="00BA6181"/>
    <w:rsid w:val="00BB3BEE"/>
    <w:rsid w:val="00BC5463"/>
    <w:rsid w:val="00BD0D5C"/>
    <w:rsid w:val="00BF07F0"/>
    <w:rsid w:val="00C02D91"/>
    <w:rsid w:val="00C04B5D"/>
    <w:rsid w:val="00C24F15"/>
    <w:rsid w:val="00C3358A"/>
    <w:rsid w:val="00C6609F"/>
    <w:rsid w:val="00CA58CF"/>
    <w:rsid w:val="00CB50DF"/>
    <w:rsid w:val="00CC308F"/>
    <w:rsid w:val="00CD0D1F"/>
    <w:rsid w:val="00CD4A1E"/>
    <w:rsid w:val="00CD6DC3"/>
    <w:rsid w:val="00CE6DA7"/>
    <w:rsid w:val="00D466FF"/>
    <w:rsid w:val="00D46E38"/>
    <w:rsid w:val="00D6364E"/>
    <w:rsid w:val="00D7032E"/>
    <w:rsid w:val="00D9531D"/>
    <w:rsid w:val="00DA0F2E"/>
    <w:rsid w:val="00DA34F2"/>
    <w:rsid w:val="00DA4A95"/>
    <w:rsid w:val="00DD3CBD"/>
    <w:rsid w:val="00E03A29"/>
    <w:rsid w:val="00E06900"/>
    <w:rsid w:val="00E36143"/>
    <w:rsid w:val="00E518DE"/>
    <w:rsid w:val="00E553DA"/>
    <w:rsid w:val="00E8714A"/>
    <w:rsid w:val="00EA1E94"/>
    <w:rsid w:val="00EC0E00"/>
    <w:rsid w:val="00EC7EFB"/>
    <w:rsid w:val="00ED49DF"/>
    <w:rsid w:val="00F045C7"/>
    <w:rsid w:val="00F657EB"/>
    <w:rsid w:val="00F65B45"/>
    <w:rsid w:val="00F83453"/>
    <w:rsid w:val="00F95CFB"/>
    <w:rsid w:val="00FA44CA"/>
    <w:rsid w:val="00FB136E"/>
    <w:rsid w:val="00FE0426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97E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97ED8"/>
    <w:rPr>
      <w:rFonts w:ascii="Segoe UI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6153E7"/>
    <w:rPr>
      <w:lang w:val="ru-RU"/>
    </w:rPr>
  </w:style>
  <w:style w:type="paragraph" w:styleId="aa">
    <w:name w:val="footer"/>
    <w:basedOn w:val="a"/>
    <w:link w:val="ab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6153E7"/>
    <w:rPr>
      <w:lang w:val="ru-RU"/>
    </w:rPr>
  </w:style>
  <w:style w:type="paragraph" w:customStyle="1" w:styleId="Default">
    <w:name w:val="Default"/>
    <w:rsid w:val="00151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styleId="ac">
    <w:name w:val="Table Grid"/>
    <w:basedOn w:val="a1"/>
    <w:uiPriority w:val="39"/>
    <w:rsid w:val="00F657EB"/>
    <w:pPr>
      <w:spacing w:after="0" w:line="240" w:lineRule="auto"/>
    </w:pPr>
    <w:rPr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6CC8D-7410-4BA7-BBD8-7A0E05597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2295</Words>
  <Characters>1309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92</cp:revision>
  <cp:lastPrinted>2026-07-20T10:51:00Z</cp:lastPrinted>
  <dcterms:created xsi:type="dcterms:W3CDTF">2026-01-26T13:14:00Z</dcterms:created>
  <dcterms:modified xsi:type="dcterms:W3CDTF">2026-07-20T10:53:00Z</dcterms:modified>
</cp:coreProperties>
</file>